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54" w:rsidRDefault="00392E54" w:rsidP="00A70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392E54" w:rsidRDefault="00392E54" w:rsidP="00A70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700A2">
        <w:rPr>
          <w:rFonts w:ascii="Times New Roman" w:hAnsi="Times New Roman" w:cs="Times New Roman"/>
          <w:sz w:val="28"/>
          <w:szCs w:val="28"/>
        </w:rPr>
        <w:t>независимой</w:t>
      </w:r>
      <w:r>
        <w:rPr>
          <w:rFonts w:ascii="Times New Roman" w:hAnsi="Times New Roman" w:cs="Times New Roman"/>
          <w:sz w:val="28"/>
          <w:szCs w:val="28"/>
        </w:rPr>
        <w:t xml:space="preserve"> оцен</w:t>
      </w:r>
      <w:r w:rsidR="00F700A2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качества оказания услуг </w:t>
      </w:r>
    </w:p>
    <w:p w:rsidR="00392E54" w:rsidRDefault="00392E54" w:rsidP="00A70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 культуры в 201</w:t>
      </w:r>
      <w:r w:rsidR="00F700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году, проведенн</w:t>
      </w:r>
      <w:r w:rsidR="00F700A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культуры Свердловской области </w:t>
      </w:r>
      <w:r w:rsidR="00846086">
        <w:rPr>
          <w:rFonts w:ascii="Times New Roman" w:hAnsi="Times New Roman" w:cs="Times New Roman"/>
          <w:sz w:val="28"/>
          <w:szCs w:val="28"/>
        </w:rPr>
        <w:t>совместно c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 советом при Управлении культуры Администрации города Екатеринбурга</w:t>
      </w:r>
    </w:p>
    <w:p w:rsidR="00472341" w:rsidRDefault="00472341" w:rsidP="00A70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6DA" w:rsidRDefault="00384C39" w:rsidP="00A70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C39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«Муниципальный театр балета «Щелкунчик» города Екатеринбурга»</w:t>
      </w:r>
    </w:p>
    <w:p w:rsidR="00384C39" w:rsidRDefault="00384C39" w:rsidP="00A70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A2" w:rsidRPr="00092D38" w:rsidRDefault="00F700A2" w:rsidP="00A70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38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92D38">
        <w:rPr>
          <w:rFonts w:ascii="Times New Roman" w:hAnsi="Times New Roman" w:cs="Times New Roman"/>
          <w:sz w:val="28"/>
          <w:szCs w:val="28"/>
        </w:rPr>
        <w:t xml:space="preserve"> году независимая оценка качества оказания услуг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92D38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846086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Pr="00092D38">
        <w:rPr>
          <w:rFonts w:ascii="Times New Roman" w:hAnsi="Times New Roman" w:cs="Times New Roman"/>
          <w:sz w:val="28"/>
          <w:szCs w:val="28"/>
        </w:rPr>
        <w:t>(далее – НОК) была проведена Министерством культуры Свердловской области (далее – МКСО)</w:t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092D38">
        <w:rPr>
          <w:rFonts w:ascii="Times New Roman" w:hAnsi="Times New Roman" w:cs="Times New Roman"/>
          <w:sz w:val="28"/>
          <w:szCs w:val="28"/>
        </w:rPr>
        <w:t xml:space="preserve">Общественным советом по независимой оценке </w:t>
      </w:r>
      <w:r w:rsidR="00846086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>оказания услуг муниципальны</w:t>
      </w:r>
      <w:r w:rsidR="00634EA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34EA8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092D38">
        <w:rPr>
          <w:rFonts w:ascii="Times New Roman" w:hAnsi="Times New Roman" w:cs="Times New Roman"/>
          <w:sz w:val="28"/>
          <w:szCs w:val="28"/>
        </w:rPr>
        <w:t xml:space="preserve"> при Управлении культуры Администрации города Екатеринбурга (далее – ОС</w:t>
      </w:r>
      <w:r>
        <w:rPr>
          <w:rFonts w:ascii="Times New Roman" w:hAnsi="Times New Roman" w:cs="Times New Roman"/>
          <w:sz w:val="28"/>
          <w:szCs w:val="28"/>
        </w:rPr>
        <w:t xml:space="preserve"> УК</w:t>
      </w:r>
      <w:r w:rsidRPr="00092D38">
        <w:rPr>
          <w:rFonts w:ascii="Times New Roman" w:hAnsi="Times New Roman" w:cs="Times New Roman"/>
          <w:sz w:val="28"/>
          <w:szCs w:val="28"/>
        </w:rPr>
        <w:t>).</w:t>
      </w:r>
    </w:p>
    <w:p w:rsidR="00F700A2" w:rsidRDefault="00F700A2" w:rsidP="00A70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D38">
        <w:rPr>
          <w:rFonts w:ascii="Times New Roman" w:hAnsi="Times New Roman" w:cs="Times New Roman"/>
          <w:sz w:val="28"/>
          <w:szCs w:val="28"/>
        </w:rPr>
        <w:t xml:space="preserve">МКСО провело НОК </w:t>
      </w:r>
      <w:r w:rsidRPr="00553554">
        <w:rPr>
          <w:rFonts w:ascii="Times New Roman" w:hAnsi="Times New Roman" w:cs="Times New Roman"/>
          <w:sz w:val="28"/>
          <w:szCs w:val="28"/>
        </w:rPr>
        <w:t>3</w:t>
      </w:r>
      <w:r w:rsidR="00553554">
        <w:rPr>
          <w:rFonts w:ascii="Times New Roman" w:hAnsi="Times New Roman" w:cs="Times New Roman"/>
          <w:sz w:val="28"/>
          <w:szCs w:val="28"/>
        </w:rPr>
        <w:t>20</w:t>
      </w:r>
      <w:r w:rsidRPr="00092D38">
        <w:rPr>
          <w:rFonts w:ascii="Times New Roman" w:hAnsi="Times New Roman" w:cs="Times New Roman"/>
          <w:sz w:val="28"/>
          <w:szCs w:val="28"/>
        </w:rPr>
        <w:t xml:space="preserve"> учреждений культуры Свердловской области (в том числе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92D38">
        <w:rPr>
          <w:rFonts w:ascii="Times New Roman" w:hAnsi="Times New Roman" w:cs="Times New Roman"/>
          <w:sz w:val="28"/>
          <w:szCs w:val="28"/>
        </w:rPr>
        <w:t xml:space="preserve"> муниципальных учреждений Екатеринбурга), ОС 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 w:rsidRPr="00092D38">
        <w:rPr>
          <w:rFonts w:ascii="Times New Roman" w:hAnsi="Times New Roman" w:cs="Times New Roman"/>
          <w:sz w:val="28"/>
          <w:szCs w:val="28"/>
        </w:rPr>
        <w:t>провел НОК</w:t>
      </w:r>
      <w:r w:rsidRPr="00DD451C">
        <w:rPr>
          <w:rFonts w:ascii="Times New Roman" w:hAnsi="Times New Roman" w:cs="Times New Roman"/>
          <w:sz w:val="28"/>
          <w:szCs w:val="28"/>
        </w:rPr>
        <w:t xml:space="preserve"> </w:t>
      </w:r>
      <w:r w:rsidR="00EB26EC">
        <w:rPr>
          <w:rFonts w:ascii="Times New Roman" w:hAnsi="Times New Roman" w:cs="Times New Roman"/>
          <w:sz w:val="28"/>
          <w:szCs w:val="28"/>
        </w:rPr>
        <w:t>26</w:t>
      </w:r>
      <w:r w:rsidRPr="00092D38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Pr="0050384A">
        <w:rPr>
          <w:rFonts w:ascii="Times New Roman" w:hAnsi="Times New Roman" w:cs="Times New Roman"/>
          <w:sz w:val="28"/>
          <w:szCs w:val="28"/>
        </w:rPr>
        <w:t>ку</w:t>
      </w:r>
      <w:r w:rsidR="00EB26EC">
        <w:rPr>
          <w:rFonts w:ascii="Times New Roman" w:hAnsi="Times New Roman" w:cs="Times New Roman"/>
          <w:sz w:val="28"/>
          <w:szCs w:val="28"/>
        </w:rPr>
        <w:t xml:space="preserve">льтуры и 46 структурных </w:t>
      </w:r>
      <w:r w:rsidRPr="00092D38">
        <w:rPr>
          <w:rFonts w:ascii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2D38">
        <w:rPr>
          <w:rFonts w:ascii="Times New Roman" w:hAnsi="Times New Roman" w:cs="Times New Roman"/>
          <w:sz w:val="28"/>
          <w:szCs w:val="28"/>
        </w:rPr>
        <w:t>.</w:t>
      </w:r>
    </w:p>
    <w:p w:rsidR="00EB26EC" w:rsidRDefault="00EB26EC" w:rsidP="00A702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E8E">
        <w:rPr>
          <w:rFonts w:ascii="Times New Roman" w:hAnsi="Times New Roman" w:cs="Times New Roman"/>
          <w:sz w:val="28"/>
          <w:szCs w:val="28"/>
        </w:rPr>
        <w:t>Способы сбора, обобщения и анализа информации о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E8E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E8E">
        <w:rPr>
          <w:rFonts w:ascii="Times New Roman" w:hAnsi="Times New Roman" w:cs="Times New Roman"/>
          <w:sz w:val="28"/>
          <w:szCs w:val="28"/>
        </w:rPr>
        <w:t>учреждениями культуры</w:t>
      </w:r>
      <w:r>
        <w:rPr>
          <w:rFonts w:ascii="Times New Roman" w:hAnsi="Times New Roman" w:cs="Times New Roman"/>
          <w:sz w:val="28"/>
          <w:szCs w:val="28"/>
        </w:rPr>
        <w:t>, использованные при проведении НОК,</w:t>
      </w:r>
      <w:r w:rsidRPr="00EA2E8E"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Pr="00EA2E8E">
        <w:rPr>
          <w:rFonts w:ascii="Times New Roman" w:hAnsi="Times New Roman" w:cs="Times New Roman"/>
          <w:bCs/>
          <w:sz w:val="28"/>
          <w:szCs w:val="28"/>
        </w:rPr>
        <w:t>Приказом Министерства культуры Российской Федерации от </w:t>
      </w:r>
      <w:r>
        <w:rPr>
          <w:rFonts w:ascii="Times New Roman" w:hAnsi="Times New Roman" w:cs="Times New Roman"/>
          <w:bCs/>
          <w:sz w:val="28"/>
          <w:szCs w:val="28"/>
        </w:rPr>
        <w:t>07.03.2017</w:t>
      </w:r>
      <w:r w:rsidRPr="00EA2E8E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>
        <w:rPr>
          <w:rFonts w:ascii="Times New Roman" w:hAnsi="Times New Roman" w:cs="Times New Roman"/>
          <w:bCs/>
          <w:sz w:val="28"/>
          <w:szCs w:val="28"/>
        </w:rPr>
        <w:t>261</w:t>
      </w:r>
      <w:r w:rsidRPr="00EA2E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A2E8E">
        <w:rPr>
          <w:rFonts w:ascii="Times New Roman" w:hAnsi="Times New Roman" w:cs="Times New Roman"/>
          <w:bCs/>
          <w:sz w:val="28"/>
          <w:szCs w:val="28"/>
        </w:rPr>
        <w:t>Об утвержден</w:t>
      </w:r>
      <w:r>
        <w:rPr>
          <w:rFonts w:ascii="Times New Roman" w:hAnsi="Times New Roman" w:cs="Times New Roman"/>
          <w:bCs/>
          <w:sz w:val="28"/>
          <w:szCs w:val="28"/>
        </w:rPr>
        <w:t>ии Методических рекомендаций по п</w:t>
      </w:r>
      <w:r w:rsidRPr="00EA2E8E">
        <w:rPr>
          <w:rFonts w:ascii="Times New Roman" w:hAnsi="Times New Roman" w:cs="Times New Roman"/>
          <w:bCs/>
          <w:sz w:val="28"/>
          <w:szCs w:val="28"/>
        </w:rPr>
        <w:t>роведению независимой оценки качества оказания услуг организациями культуры (для органов государственной власти субъектов Российской Федерации и органов местного самоуправления)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»: </w:t>
      </w:r>
    </w:p>
    <w:p w:rsidR="00EB26EC" w:rsidRPr="00EB26EC" w:rsidRDefault="00EB26EC" w:rsidP="00A70276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EC">
        <w:rPr>
          <w:rFonts w:ascii="Times New Roman" w:hAnsi="Times New Roman" w:cs="Times New Roman"/>
          <w:sz w:val="28"/>
          <w:szCs w:val="28"/>
        </w:rPr>
        <w:t xml:space="preserve">изучение и оценка информации, размещенной на официальном 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26E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26EC">
        <w:rPr>
          <w:rFonts w:ascii="Times New Roman" w:hAnsi="Times New Roman" w:cs="Times New Roman"/>
          <w:sz w:val="28"/>
          <w:szCs w:val="28"/>
        </w:rPr>
        <w:t xml:space="preserve"> организации культуры;</w:t>
      </w:r>
    </w:p>
    <w:p w:rsidR="00EB26EC" w:rsidRPr="00EB26EC" w:rsidRDefault="00EB26EC" w:rsidP="00A70276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6EC">
        <w:rPr>
          <w:rFonts w:ascii="Times New Roman" w:hAnsi="Times New Roman" w:cs="Times New Roman"/>
          <w:sz w:val="28"/>
          <w:szCs w:val="28"/>
        </w:rPr>
        <w:t>изучение мнений получателей услуг.</w:t>
      </w:r>
    </w:p>
    <w:p w:rsidR="005F0302" w:rsidRDefault="005F0302" w:rsidP="005F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мнения потребителей услуг использовались методы анкетирования и «тайный покупатель». </w:t>
      </w:r>
    </w:p>
    <w:p w:rsidR="005F0302" w:rsidRDefault="005F0302" w:rsidP="005F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исследований получены результаты, представленные в приложении 1 и приложении 2.</w:t>
      </w:r>
    </w:p>
    <w:p w:rsidR="005F0302" w:rsidRDefault="005F0302" w:rsidP="005F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НОК отражены в трех рейтингах: </w:t>
      </w:r>
    </w:p>
    <w:p w:rsidR="005F0302" w:rsidRDefault="005F0302" w:rsidP="005F030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1C">
        <w:rPr>
          <w:rFonts w:ascii="Times New Roman" w:hAnsi="Times New Roman" w:cs="Times New Roman"/>
          <w:sz w:val="28"/>
          <w:szCs w:val="28"/>
        </w:rPr>
        <w:t>рейтинг учреждений культуры Свердловской области по результатам консолидированного исследования с применением двух заявленных методов;</w:t>
      </w:r>
    </w:p>
    <w:p w:rsidR="005F0302" w:rsidRDefault="005F0302" w:rsidP="005F030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1C">
        <w:rPr>
          <w:rFonts w:ascii="Times New Roman" w:hAnsi="Times New Roman" w:cs="Times New Roman"/>
          <w:sz w:val="28"/>
          <w:szCs w:val="28"/>
        </w:rPr>
        <w:t>рейтинг учреждений культуры Екатеринбурга по результатам консолидированного исследования с применением двух заявленных методов;</w:t>
      </w:r>
    </w:p>
    <w:p w:rsidR="005F0302" w:rsidRPr="0025741C" w:rsidRDefault="005F0302" w:rsidP="005F030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1C">
        <w:rPr>
          <w:rFonts w:ascii="Times New Roman" w:hAnsi="Times New Roman" w:cs="Times New Roman"/>
          <w:sz w:val="28"/>
          <w:szCs w:val="28"/>
        </w:rPr>
        <w:t>рейтинг учреждений культуры Екатеринбурга исключительно по результатам исследования методом «тайный покупатель».</w:t>
      </w:r>
    </w:p>
    <w:p w:rsidR="005F0302" w:rsidRDefault="005F0302" w:rsidP="005F0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занимает следующие позиции в указанных рейтингах:</w:t>
      </w:r>
    </w:p>
    <w:p w:rsidR="005F0302" w:rsidRPr="0025741C" w:rsidRDefault="005F0302" w:rsidP="005F0302">
      <w:pPr>
        <w:pStyle w:val="a6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120</w:t>
      </w:r>
      <w:r w:rsidRPr="0025741C">
        <w:rPr>
          <w:rFonts w:ascii="Times New Roman" w:hAnsi="Times New Roman" w:cs="Times New Roman"/>
          <w:sz w:val="28"/>
          <w:szCs w:val="28"/>
        </w:rPr>
        <w:t xml:space="preserve"> место из 318 возможных; </w:t>
      </w:r>
    </w:p>
    <w:p w:rsidR="005F0302" w:rsidRDefault="005F0302" w:rsidP="005F0302">
      <w:pPr>
        <w:pStyle w:val="a6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 w:rsidRPr="0025741C">
        <w:rPr>
          <w:rFonts w:ascii="Times New Roman" w:hAnsi="Times New Roman" w:cs="Times New Roman"/>
          <w:sz w:val="28"/>
          <w:szCs w:val="28"/>
        </w:rPr>
        <w:t xml:space="preserve"> место из 26 </w:t>
      </w:r>
      <w:r>
        <w:rPr>
          <w:rFonts w:ascii="Times New Roman" w:hAnsi="Times New Roman" w:cs="Times New Roman"/>
          <w:sz w:val="28"/>
          <w:szCs w:val="28"/>
        </w:rPr>
        <w:t>возможных;</w:t>
      </w:r>
    </w:p>
    <w:p w:rsidR="005F0302" w:rsidRPr="0025741C" w:rsidRDefault="005F0302" w:rsidP="005F0302">
      <w:pPr>
        <w:pStyle w:val="a6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25741C">
        <w:rPr>
          <w:rFonts w:ascii="Times New Roman" w:hAnsi="Times New Roman" w:cs="Times New Roman"/>
          <w:sz w:val="28"/>
          <w:szCs w:val="28"/>
        </w:rPr>
        <w:t xml:space="preserve"> место из 26 </w:t>
      </w:r>
      <w:r>
        <w:rPr>
          <w:rFonts w:ascii="Times New Roman" w:hAnsi="Times New Roman" w:cs="Times New Roman"/>
          <w:sz w:val="28"/>
          <w:szCs w:val="28"/>
        </w:rPr>
        <w:t>возможных</w:t>
      </w:r>
      <w:r w:rsidRPr="0025741C">
        <w:rPr>
          <w:rFonts w:ascii="Times New Roman" w:hAnsi="Times New Roman" w:cs="Times New Roman"/>
          <w:sz w:val="28"/>
          <w:szCs w:val="28"/>
        </w:rPr>
        <w:t>.</w:t>
      </w:r>
    </w:p>
    <w:p w:rsidR="00392E54" w:rsidRDefault="00624FCA" w:rsidP="00A702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3073184"/>
      <w:r>
        <w:rPr>
          <w:rFonts w:ascii="Times New Roman" w:hAnsi="Times New Roman" w:cs="Times New Roman"/>
          <w:sz w:val="28"/>
          <w:szCs w:val="28"/>
        </w:rPr>
        <w:t xml:space="preserve">На основании результатов НОК </w:t>
      </w:r>
      <w:r w:rsidR="006634F3">
        <w:rPr>
          <w:rFonts w:ascii="Times New Roman" w:hAnsi="Times New Roman" w:cs="Times New Roman"/>
          <w:sz w:val="28"/>
          <w:szCs w:val="28"/>
        </w:rPr>
        <w:t>предлагаем обратить внимание на позиции, оценка которых ниже контрольного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34F3">
        <w:rPr>
          <w:rFonts w:ascii="Times New Roman" w:hAnsi="Times New Roman" w:cs="Times New Roman"/>
          <w:sz w:val="28"/>
          <w:szCs w:val="28"/>
        </w:rPr>
        <w:t xml:space="preserve"> Рекомендуем составить план по </w:t>
      </w:r>
      <w:r w:rsidR="006634F3">
        <w:rPr>
          <w:rFonts w:ascii="Times New Roman" w:hAnsi="Times New Roman" w:cs="Times New Roman"/>
          <w:sz w:val="28"/>
          <w:szCs w:val="28"/>
        </w:rPr>
        <w:lastRenderedPageBreak/>
        <w:t>устр</w:t>
      </w:r>
      <w:r w:rsidR="00620797">
        <w:rPr>
          <w:rFonts w:ascii="Times New Roman" w:hAnsi="Times New Roman" w:cs="Times New Roman"/>
          <w:sz w:val="28"/>
          <w:szCs w:val="28"/>
        </w:rPr>
        <w:t>анению выявленных недостатков до 01.01.2018 и разместить его на сайте учреждения в разделе «Независимая оценка качества оказания услуг».</w:t>
      </w:r>
    </w:p>
    <w:bookmarkEnd w:id="1"/>
    <w:p w:rsidR="007D54AB" w:rsidRDefault="007D54AB" w:rsidP="00FF5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AB" w:rsidRDefault="007D54AB" w:rsidP="00FF5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AB" w:rsidRDefault="007D54AB" w:rsidP="00FF5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D54AB" w:rsidRDefault="007D54AB" w:rsidP="00FF5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AB" w:rsidRDefault="007D54AB" w:rsidP="00FF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F5027B">
        <w:rPr>
          <w:rFonts w:ascii="Times New Roman" w:hAnsi="Times New Roman" w:cs="Times New Roman"/>
          <w:sz w:val="28"/>
          <w:szCs w:val="27"/>
        </w:rPr>
        <w:t xml:space="preserve">НОК по результатам </w:t>
      </w:r>
      <w:r>
        <w:rPr>
          <w:rFonts w:ascii="Times New Roman" w:hAnsi="Times New Roman" w:cs="Times New Roman"/>
          <w:sz w:val="28"/>
          <w:szCs w:val="27"/>
        </w:rPr>
        <w:t>консолидированного исследования</w:t>
      </w:r>
      <w:r>
        <w:rPr>
          <w:rFonts w:ascii="Times New Roman" w:hAnsi="Times New Roman" w:cs="Times New Roman"/>
          <w:sz w:val="28"/>
          <w:szCs w:val="27"/>
        </w:rPr>
        <w:br/>
      </w:r>
      <w:r w:rsidRPr="00F5027B">
        <w:rPr>
          <w:rFonts w:ascii="Times New Roman" w:hAnsi="Times New Roman" w:cs="Times New Roman"/>
          <w:sz w:val="28"/>
          <w:szCs w:val="27"/>
        </w:rPr>
        <w:t>(данные к 1 и 2 рейтингам)</w:t>
      </w:r>
    </w:p>
    <w:p w:rsidR="007D54AB" w:rsidRPr="00F5027B" w:rsidRDefault="007D54AB" w:rsidP="007D54A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9947" w:type="dxa"/>
        <w:tblInd w:w="-5" w:type="dxa"/>
        <w:tblLook w:val="04A0" w:firstRow="1" w:lastRow="0" w:firstColumn="1" w:lastColumn="0" w:noHBand="0" w:noVBand="1"/>
      </w:tblPr>
      <w:tblGrid>
        <w:gridCol w:w="876"/>
        <w:gridCol w:w="5669"/>
        <w:gridCol w:w="1701"/>
        <w:gridCol w:w="1701"/>
      </w:tblGrid>
      <w:tr w:rsidR="006634F3" w:rsidRPr="00472341" w:rsidTr="007D00D5">
        <w:trPr>
          <w:trHeight w:val="702"/>
          <w:tblHeader/>
        </w:trPr>
        <w:tc>
          <w:tcPr>
            <w:tcW w:w="876" w:type="dxa"/>
            <w:vAlign w:val="center"/>
            <w:hideMark/>
          </w:tcPr>
          <w:p w:rsidR="006634F3" w:rsidRPr="00472341" w:rsidRDefault="006634F3" w:rsidP="002238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69" w:type="dxa"/>
            <w:vAlign w:val="center"/>
            <w:hideMark/>
          </w:tcPr>
          <w:p w:rsidR="006634F3" w:rsidRPr="00472341" w:rsidRDefault="006634F3" w:rsidP="002238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6634F3" w:rsidRPr="00223828" w:rsidRDefault="006634F3" w:rsidP="002238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значение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34F3" w:rsidRPr="007D00D5" w:rsidRDefault="002B6669" w:rsidP="007D0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учреждения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Открытость и доступность информации об учреждении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b/>
                <w:sz w:val="24"/>
                <w:szCs w:val="24"/>
              </w:rPr>
              <w:t>26,28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общей информации об организации культуры на официальном сайте организации культуры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Схема размещения организации культуры, схема проезда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12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9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9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о деятельности организации культуры на официальном сайте организации культуры в сети "Интернет"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15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9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0D5" w:rsidRPr="004E3D09" w:rsidTr="007D00D5">
        <w:trPr>
          <w:trHeight w:val="9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</w:tr>
      <w:tr w:rsidR="007D00D5" w:rsidRPr="004E3D09" w:rsidTr="007D00D5">
        <w:trPr>
          <w:trHeight w:val="9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00D5" w:rsidRPr="004E3D09" w:rsidTr="007D00D5">
        <w:trPr>
          <w:trHeight w:val="9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b/>
                <w:sz w:val="24"/>
                <w:szCs w:val="24"/>
              </w:rPr>
              <w:t>42,39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пребывания в организации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услуг и доступность их получения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</w:tr>
      <w:tr w:rsidR="007D00D5" w:rsidRPr="004E3D09" w:rsidTr="007D00D5">
        <w:trPr>
          <w:trHeight w:val="9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8,72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D00D5" w:rsidRPr="004E3D09" w:rsidTr="007D00D5">
        <w:trPr>
          <w:trHeight w:val="12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7D00D5" w:rsidRPr="004E3D09" w:rsidTr="007D00D5">
        <w:trPr>
          <w:trHeight w:val="15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7D00D5" w:rsidRPr="004E3D09" w:rsidTr="007D00D5">
        <w:trPr>
          <w:trHeight w:val="9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Компетентность работы персонала с посетителями-инвалидами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</w:tr>
      <w:tr w:rsidR="007D00D5" w:rsidRPr="004E3D09" w:rsidTr="007D00D5">
        <w:trPr>
          <w:trHeight w:val="21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ожидания предоставления услуги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b/>
                <w:sz w:val="24"/>
                <w:szCs w:val="24"/>
              </w:rPr>
              <w:t>17,71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Соблюдение режима работы организацией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Доброжелательность, вежливость, компетентность работников организации культуры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b/>
                <w:sz w:val="24"/>
                <w:szCs w:val="24"/>
              </w:rPr>
              <w:t>17,71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Компетентность персонала организации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Удовлетворенность качеством оказания услуг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b/>
                <w:sz w:val="24"/>
                <w:szCs w:val="24"/>
              </w:rPr>
              <w:t>34,95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</w:tr>
      <w:tr w:rsidR="007D00D5" w:rsidRPr="004E3D09" w:rsidTr="007D00D5">
        <w:trPr>
          <w:trHeight w:val="1200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7D00D5" w:rsidRPr="004E3D09" w:rsidTr="007D00D5">
        <w:trPr>
          <w:trHeight w:val="702"/>
        </w:trPr>
        <w:tc>
          <w:tcPr>
            <w:tcW w:w="876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669" w:type="dxa"/>
            <w:hideMark/>
          </w:tcPr>
          <w:p w:rsidR="007D00D5" w:rsidRPr="00472341" w:rsidRDefault="007D00D5" w:rsidP="007D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7D00D5" w:rsidRDefault="007D00D5" w:rsidP="007D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D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7D00D5" w:rsidRPr="002B1096" w:rsidTr="00C3106B">
        <w:trPr>
          <w:trHeight w:val="702"/>
        </w:trPr>
        <w:tc>
          <w:tcPr>
            <w:tcW w:w="6545" w:type="dxa"/>
            <w:gridSpan w:val="2"/>
            <w:vAlign w:val="center"/>
          </w:tcPr>
          <w:p w:rsidR="007D00D5" w:rsidRPr="00C3106B" w:rsidRDefault="007D00D5" w:rsidP="007D00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6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1701" w:type="dxa"/>
            <w:vAlign w:val="center"/>
          </w:tcPr>
          <w:p w:rsidR="007D00D5" w:rsidRPr="006634F3" w:rsidRDefault="007D00D5" w:rsidP="007D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4F3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139,04</w:t>
            </w:r>
          </w:p>
        </w:tc>
      </w:tr>
      <w:tr w:rsidR="007D00D5" w:rsidRPr="002B1096" w:rsidTr="00C3106B">
        <w:trPr>
          <w:trHeight w:val="702"/>
        </w:trPr>
        <w:tc>
          <w:tcPr>
            <w:tcW w:w="6545" w:type="dxa"/>
            <w:gridSpan w:val="2"/>
            <w:vAlign w:val="center"/>
          </w:tcPr>
          <w:p w:rsidR="007D00D5" w:rsidRPr="00C3106B" w:rsidRDefault="00A70276" w:rsidP="007D00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пройденных опросов потребителями услуг:</w:t>
            </w:r>
          </w:p>
        </w:tc>
        <w:tc>
          <w:tcPr>
            <w:tcW w:w="1701" w:type="dxa"/>
            <w:vAlign w:val="center"/>
          </w:tcPr>
          <w:p w:rsidR="007D00D5" w:rsidRPr="006634F3" w:rsidRDefault="007D00D5" w:rsidP="007D00D5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&gt;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7D00D5" w:rsidRPr="002B1096" w:rsidTr="00C3106B">
        <w:trPr>
          <w:trHeight w:val="702"/>
        </w:trPr>
        <w:tc>
          <w:tcPr>
            <w:tcW w:w="6545" w:type="dxa"/>
            <w:gridSpan w:val="2"/>
            <w:vAlign w:val="center"/>
          </w:tcPr>
          <w:p w:rsidR="007D00D5" w:rsidRPr="00C3106B" w:rsidRDefault="007D00D5" w:rsidP="007D00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6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достижения максимального количества баллов (160) в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center"/>
          </w:tcPr>
          <w:p w:rsidR="007D00D5" w:rsidRPr="006634F3" w:rsidRDefault="007D00D5" w:rsidP="007D0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D5" w:rsidRPr="002B1096" w:rsidRDefault="007D00D5" w:rsidP="007D00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86,9</w:t>
            </w:r>
          </w:p>
        </w:tc>
      </w:tr>
    </w:tbl>
    <w:p w:rsidR="007D54AB" w:rsidRDefault="007D54AB" w:rsidP="00FF5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AB" w:rsidRDefault="007D54AB" w:rsidP="00FF5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AB" w:rsidRDefault="007D54AB" w:rsidP="00FF5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54AB" w:rsidRDefault="007D54AB" w:rsidP="00FF5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54AB" w:rsidRDefault="007D54AB" w:rsidP="00FF5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F5027B">
        <w:rPr>
          <w:rFonts w:ascii="Times New Roman" w:hAnsi="Times New Roman" w:cs="Times New Roman"/>
          <w:sz w:val="28"/>
          <w:szCs w:val="26"/>
        </w:rPr>
        <w:t>НОК по результатам исследования методом «тайный покупатель»</w:t>
      </w:r>
      <w:r>
        <w:rPr>
          <w:rFonts w:ascii="Times New Roman" w:hAnsi="Times New Roman" w:cs="Times New Roman"/>
          <w:sz w:val="28"/>
          <w:szCs w:val="26"/>
        </w:rPr>
        <w:br/>
      </w:r>
      <w:r w:rsidRPr="00F5027B">
        <w:rPr>
          <w:rFonts w:ascii="Times New Roman" w:hAnsi="Times New Roman" w:cs="Times New Roman"/>
          <w:sz w:val="28"/>
          <w:szCs w:val="26"/>
        </w:rPr>
        <w:t>(данные к 3 рейтингу)</w:t>
      </w:r>
    </w:p>
    <w:p w:rsidR="007D54AB" w:rsidRDefault="007D54AB" w:rsidP="007D5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9947" w:type="dxa"/>
        <w:tblInd w:w="-5" w:type="dxa"/>
        <w:tblLook w:val="04A0" w:firstRow="1" w:lastRow="0" w:firstColumn="1" w:lastColumn="0" w:noHBand="0" w:noVBand="1"/>
      </w:tblPr>
      <w:tblGrid>
        <w:gridCol w:w="876"/>
        <w:gridCol w:w="5669"/>
        <w:gridCol w:w="1701"/>
        <w:gridCol w:w="1701"/>
      </w:tblGrid>
      <w:tr w:rsidR="00751646" w:rsidRPr="00472341" w:rsidTr="00B05DCB">
        <w:trPr>
          <w:trHeight w:val="702"/>
          <w:tblHeader/>
        </w:trPr>
        <w:tc>
          <w:tcPr>
            <w:tcW w:w="876" w:type="dxa"/>
            <w:vAlign w:val="center"/>
            <w:hideMark/>
          </w:tcPr>
          <w:p w:rsidR="00751646" w:rsidRPr="00472341" w:rsidRDefault="00751646" w:rsidP="00B05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69" w:type="dxa"/>
            <w:vAlign w:val="center"/>
            <w:hideMark/>
          </w:tcPr>
          <w:p w:rsidR="00751646" w:rsidRPr="00472341" w:rsidRDefault="00751646" w:rsidP="00B05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751646" w:rsidRPr="00223828" w:rsidRDefault="00751646" w:rsidP="00B05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значение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646" w:rsidRPr="007D54AB" w:rsidRDefault="002B6669" w:rsidP="00B05D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учреждения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Открытость и доступность информации об учреждении </w:t>
            </w:r>
            <w:r w:rsidRPr="00B827C5">
              <w:rPr>
                <w:rFonts w:ascii="Times New Roman" w:hAnsi="Times New Roman" w:cs="Times New Roman"/>
                <w:sz w:val="27"/>
                <w:szCs w:val="27"/>
              </w:rPr>
              <w:t>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24,500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общей информации об организации культуры на официальном сайте организации культуры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7D54AB" w:rsidRPr="002E59AF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Схема размещения организации культуры, схема проезда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12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9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9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о деятельности организации культуры на официальном сайте организации культуры в сети "Интернет" </w:t>
            </w:r>
          </w:p>
        </w:tc>
        <w:tc>
          <w:tcPr>
            <w:tcW w:w="1701" w:type="dxa"/>
            <w:vAlign w:val="center"/>
            <w:hideMark/>
          </w:tcPr>
          <w:p w:rsidR="007D54AB" w:rsidRPr="002E59AF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Сведения о видах предоставляемых услуг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Копии нормативных правовых актов, устанавливающих цены (тарифы) на услуги либо порядок их установления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15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9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9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7D54AB" w:rsidRPr="00472341" w:rsidTr="007D54AB">
        <w:trPr>
          <w:trHeight w:val="9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7D54AB" w:rsidRPr="00472341" w:rsidTr="007D54AB">
        <w:trPr>
          <w:trHeight w:val="9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1701" w:type="dxa"/>
            <w:vAlign w:val="center"/>
            <w:hideMark/>
          </w:tcPr>
          <w:p w:rsidR="007D54AB" w:rsidRPr="002E59AF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9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7,000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38,021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пребывания в организации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9,583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услуг и доступность их получения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3,438</w:t>
            </w:r>
          </w:p>
        </w:tc>
      </w:tr>
      <w:tr w:rsidR="007D54AB" w:rsidRPr="00472341" w:rsidTr="007D54AB">
        <w:trPr>
          <w:trHeight w:val="9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7,000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Удобство графика работы организации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лиц с ограниченными возможностями здоровья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8,000</w:t>
            </w:r>
          </w:p>
        </w:tc>
      </w:tr>
      <w:tr w:rsidR="007D54AB" w:rsidRPr="00472341" w:rsidTr="007D54AB">
        <w:trPr>
          <w:trHeight w:val="12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7D54AB" w:rsidRPr="00472341" w:rsidTr="007D54AB">
        <w:trPr>
          <w:trHeight w:val="15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7D54AB" w:rsidRPr="00472341" w:rsidTr="007D54AB">
        <w:trPr>
          <w:trHeight w:val="9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Компетентность работы персонала с посетителями-инвалидами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7D54AB" w:rsidRPr="00472341" w:rsidTr="007D54AB">
        <w:trPr>
          <w:trHeight w:val="21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ожидания предоставления услуги 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8,125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Соблюдение режима работы организацией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5,000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3,125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Доброжелательность, вежливость, компетентность работников организации культуры 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16,500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7,750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Компетентность персонала организации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8,750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Удовлетворенность качеством оказания услуг 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32,381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Общая удовлетворенность качеством оказания услуг организацией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7,500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Удовлетворенность материально-техническим обеспечением организации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10,000</w:t>
            </w:r>
          </w:p>
        </w:tc>
      </w:tr>
      <w:tr w:rsidR="007D54AB" w:rsidRPr="00472341" w:rsidTr="007D54AB">
        <w:trPr>
          <w:trHeight w:val="1200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6,964</w:t>
            </w:r>
          </w:p>
        </w:tc>
      </w:tr>
      <w:tr w:rsidR="007D54AB" w:rsidRPr="00472341" w:rsidTr="007D54AB">
        <w:trPr>
          <w:trHeight w:val="702"/>
        </w:trPr>
        <w:tc>
          <w:tcPr>
            <w:tcW w:w="876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669" w:type="dxa"/>
            <w:hideMark/>
          </w:tcPr>
          <w:p w:rsidR="007D54AB" w:rsidRPr="00472341" w:rsidRDefault="007D54AB" w:rsidP="007D5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34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1701" w:type="dxa"/>
            <w:vAlign w:val="center"/>
            <w:hideMark/>
          </w:tcPr>
          <w:p w:rsidR="007D54AB" w:rsidRPr="00472341" w:rsidRDefault="007D54AB" w:rsidP="007D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4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7,917</w:t>
            </w:r>
          </w:p>
        </w:tc>
      </w:tr>
      <w:tr w:rsidR="007D54AB" w:rsidRPr="00472341" w:rsidTr="00B05DCB">
        <w:trPr>
          <w:trHeight w:val="702"/>
        </w:trPr>
        <w:tc>
          <w:tcPr>
            <w:tcW w:w="6545" w:type="dxa"/>
            <w:gridSpan w:val="2"/>
            <w:vAlign w:val="center"/>
          </w:tcPr>
          <w:p w:rsidR="007D54AB" w:rsidRPr="00C3106B" w:rsidRDefault="007D54AB" w:rsidP="007D54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6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1701" w:type="dxa"/>
            <w:vAlign w:val="center"/>
          </w:tcPr>
          <w:p w:rsidR="007D54AB" w:rsidRPr="006634F3" w:rsidRDefault="007D54AB" w:rsidP="007D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4F3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119,527</w:t>
            </w:r>
          </w:p>
        </w:tc>
      </w:tr>
      <w:tr w:rsidR="007D54AB" w:rsidRPr="00472341" w:rsidTr="00B05DCB">
        <w:trPr>
          <w:trHeight w:val="702"/>
        </w:trPr>
        <w:tc>
          <w:tcPr>
            <w:tcW w:w="6545" w:type="dxa"/>
            <w:gridSpan w:val="2"/>
            <w:vAlign w:val="center"/>
          </w:tcPr>
          <w:p w:rsidR="007D54AB" w:rsidRPr="00C3106B" w:rsidRDefault="007D54AB" w:rsidP="007D54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пройденных опросов потребителями услуг:</w:t>
            </w:r>
          </w:p>
        </w:tc>
        <w:tc>
          <w:tcPr>
            <w:tcW w:w="1701" w:type="dxa"/>
            <w:vAlign w:val="center"/>
          </w:tcPr>
          <w:p w:rsidR="007D54AB" w:rsidRPr="006634F3" w:rsidRDefault="007D54AB" w:rsidP="007D54A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D54AB" w:rsidRPr="00472341" w:rsidTr="00B05DCB">
        <w:trPr>
          <w:trHeight w:val="702"/>
        </w:trPr>
        <w:tc>
          <w:tcPr>
            <w:tcW w:w="6545" w:type="dxa"/>
            <w:gridSpan w:val="2"/>
            <w:vAlign w:val="center"/>
          </w:tcPr>
          <w:p w:rsidR="007D54AB" w:rsidRPr="00C3106B" w:rsidRDefault="007D54AB" w:rsidP="007D54A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6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достижения максимального количества баллов (160) в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vAlign w:val="center"/>
          </w:tcPr>
          <w:p w:rsidR="007D54AB" w:rsidRPr="006634F3" w:rsidRDefault="007D54AB" w:rsidP="007D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4AB" w:rsidRPr="007D54AB" w:rsidRDefault="007D54AB" w:rsidP="007D54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74,70</w:t>
            </w:r>
          </w:p>
        </w:tc>
      </w:tr>
    </w:tbl>
    <w:p w:rsidR="00751646" w:rsidRPr="00751646" w:rsidRDefault="00751646" w:rsidP="002374AE">
      <w:pPr>
        <w:rPr>
          <w:rFonts w:ascii="Times New Roman" w:hAnsi="Times New Roman" w:cs="Times New Roman"/>
          <w:sz w:val="28"/>
        </w:rPr>
      </w:pPr>
    </w:p>
    <w:sectPr w:rsidR="00751646" w:rsidRPr="00751646" w:rsidSect="00AA05F8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C2B"/>
    <w:multiLevelType w:val="hybridMultilevel"/>
    <w:tmpl w:val="6A5A6030"/>
    <w:lvl w:ilvl="0" w:tplc="7EDC378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D059D"/>
    <w:multiLevelType w:val="hybridMultilevel"/>
    <w:tmpl w:val="144E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D5274"/>
    <w:multiLevelType w:val="hybridMultilevel"/>
    <w:tmpl w:val="0E7021A0"/>
    <w:lvl w:ilvl="0" w:tplc="4922E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1C0F74"/>
    <w:multiLevelType w:val="hybridMultilevel"/>
    <w:tmpl w:val="79809982"/>
    <w:lvl w:ilvl="0" w:tplc="B222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D5EB8"/>
    <w:multiLevelType w:val="hybridMultilevel"/>
    <w:tmpl w:val="105855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41"/>
    <w:rsid w:val="00003979"/>
    <w:rsid w:val="00223828"/>
    <w:rsid w:val="002374AE"/>
    <w:rsid w:val="002B1096"/>
    <w:rsid w:val="002B6669"/>
    <w:rsid w:val="002E59AF"/>
    <w:rsid w:val="00384C39"/>
    <w:rsid w:val="00392E54"/>
    <w:rsid w:val="003D0457"/>
    <w:rsid w:val="004476DA"/>
    <w:rsid w:val="00472341"/>
    <w:rsid w:val="004E3D09"/>
    <w:rsid w:val="004E6996"/>
    <w:rsid w:val="0050490A"/>
    <w:rsid w:val="00553554"/>
    <w:rsid w:val="005A21C3"/>
    <w:rsid w:val="005A518D"/>
    <w:rsid w:val="005C64AF"/>
    <w:rsid w:val="005F0302"/>
    <w:rsid w:val="005F7E9F"/>
    <w:rsid w:val="00601AB5"/>
    <w:rsid w:val="00620797"/>
    <w:rsid w:val="00624FCA"/>
    <w:rsid w:val="00634EA8"/>
    <w:rsid w:val="006634F3"/>
    <w:rsid w:val="00705971"/>
    <w:rsid w:val="00751646"/>
    <w:rsid w:val="007B4A6E"/>
    <w:rsid w:val="007D00D5"/>
    <w:rsid w:val="007D54AB"/>
    <w:rsid w:val="007F4151"/>
    <w:rsid w:val="00846086"/>
    <w:rsid w:val="00877589"/>
    <w:rsid w:val="00887806"/>
    <w:rsid w:val="0091499F"/>
    <w:rsid w:val="00A02432"/>
    <w:rsid w:val="00A70276"/>
    <w:rsid w:val="00AA05F8"/>
    <w:rsid w:val="00C115E1"/>
    <w:rsid w:val="00C3106B"/>
    <w:rsid w:val="00C51C45"/>
    <w:rsid w:val="00CC7F4D"/>
    <w:rsid w:val="00D056A2"/>
    <w:rsid w:val="00D232F4"/>
    <w:rsid w:val="00E27435"/>
    <w:rsid w:val="00E66401"/>
    <w:rsid w:val="00EB26EC"/>
    <w:rsid w:val="00F31852"/>
    <w:rsid w:val="00F514B6"/>
    <w:rsid w:val="00F700A2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2E54"/>
    <w:pPr>
      <w:spacing w:after="0" w:line="240" w:lineRule="auto"/>
    </w:pPr>
  </w:style>
  <w:style w:type="paragraph" w:customStyle="1" w:styleId="ConsPlusNormal">
    <w:name w:val="ConsPlusNormal"/>
    <w:rsid w:val="00EB2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B26EC"/>
    <w:rPr>
      <w:color w:val="0563C1" w:themeColor="hyperlink"/>
      <w:u w:val="single"/>
    </w:rPr>
  </w:style>
  <w:style w:type="character" w:customStyle="1" w:styleId="blk">
    <w:name w:val="blk"/>
    <w:basedOn w:val="a0"/>
    <w:rsid w:val="00EB26EC"/>
  </w:style>
  <w:style w:type="paragraph" w:styleId="a6">
    <w:name w:val="List Paragraph"/>
    <w:basedOn w:val="a"/>
    <w:uiPriority w:val="34"/>
    <w:qFormat/>
    <w:rsid w:val="00EB26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41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2E54"/>
    <w:pPr>
      <w:spacing w:after="0" w:line="240" w:lineRule="auto"/>
    </w:pPr>
  </w:style>
  <w:style w:type="paragraph" w:customStyle="1" w:styleId="ConsPlusNormal">
    <w:name w:val="ConsPlusNormal"/>
    <w:rsid w:val="00EB2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B26EC"/>
    <w:rPr>
      <w:color w:val="0563C1" w:themeColor="hyperlink"/>
      <w:u w:val="single"/>
    </w:rPr>
  </w:style>
  <w:style w:type="character" w:customStyle="1" w:styleId="blk">
    <w:name w:val="blk"/>
    <w:basedOn w:val="a0"/>
    <w:rsid w:val="00EB26EC"/>
  </w:style>
  <w:style w:type="paragraph" w:styleId="a6">
    <w:name w:val="List Paragraph"/>
    <w:basedOn w:val="a"/>
    <w:uiPriority w:val="34"/>
    <w:qFormat/>
    <w:rsid w:val="00EB26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4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90CCB-D7EA-432D-91B3-B5A599E1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2017-09-11T08:03:00Z</cp:lastPrinted>
  <dcterms:created xsi:type="dcterms:W3CDTF">2018-04-18T08:48:00Z</dcterms:created>
  <dcterms:modified xsi:type="dcterms:W3CDTF">2018-04-18T08:48:00Z</dcterms:modified>
</cp:coreProperties>
</file>